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D97AD3" w14:textId="77777777" w:rsidR="00CA5B56" w:rsidRPr="00CA5B56" w:rsidRDefault="00CA5B56" w:rsidP="00CA5B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A5B56">
        <w:rPr>
          <w:rFonts w:ascii="Times New Roman" w:hAnsi="Times New Roman" w:cs="Times New Roman"/>
          <w:b/>
          <w:bCs/>
          <w:sz w:val="28"/>
          <w:szCs w:val="28"/>
        </w:rPr>
        <w:t xml:space="preserve">№ 5 </w:t>
      </w: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тәжірибелік</w:t>
      </w:r>
      <w:proofErr w:type="spellEnd"/>
      <w:r w:rsidRPr="00CA5B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сабақ</w:t>
      </w:r>
      <w:proofErr w:type="spellEnd"/>
    </w:p>
    <w:p w14:paraId="0C49B271" w14:textId="77777777" w:rsidR="00CA5B56" w:rsidRPr="00CA5B56" w:rsidRDefault="00CA5B56" w:rsidP="00CA5B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523AEE" w14:textId="64FA0EF9" w:rsidR="001431CF" w:rsidRPr="00CA5B56" w:rsidRDefault="00CA5B56" w:rsidP="00CA5B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Жылу</w:t>
      </w:r>
      <w:proofErr w:type="spellEnd"/>
      <w:r w:rsidRPr="00CA5B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сәулеленуінің</w:t>
      </w:r>
      <w:proofErr w:type="spellEnd"/>
      <w:r w:rsidRPr="00CA5B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қарқындылығын</w:t>
      </w:r>
      <w:proofErr w:type="spellEnd"/>
      <w:r w:rsidRPr="00CA5B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5B56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</w:p>
    <w:p w14:paraId="681D5B1E" w14:textId="60CA65AB" w:rsidR="00CA5B56" w:rsidRPr="009A0855" w:rsidRDefault="00CA5B56" w:rsidP="00CA5B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BE0076" w14:textId="27516AAD" w:rsidR="009A0855" w:rsidRPr="009A0855" w:rsidRDefault="009A0855" w:rsidP="009A08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жылулық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сәулеленуді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>:</w:t>
      </w:r>
    </w:p>
    <w:p w14:paraId="4FAB3839" w14:textId="79763B59" w:rsidR="00CA5B56" w:rsidRDefault="009A0855" w:rsidP="009A08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855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9A0855">
        <w:rPr>
          <w:rFonts w:ascii="Times New Roman" w:hAnsi="Times New Roman" w:cs="Times New Roman"/>
          <w:sz w:val="28"/>
          <w:szCs w:val="28"/>
        </w:rPr>
        <w:t>:</w:t>
      </w:r>
    </w:p>
    <w:p w14:paraId="1F443447" w14:textId="5180CA38" w:rsidR="009A0855" w:rsidRDefault="009A0855" w:rsidP="009A0855">
      <w:pPr>
        <w:ind w:right="-84"/>
        <w:jc w:val="both"/>
        <w:rPr>
          <w:sz w:val="28"/>
          <w:szCs w:val="28"/>
        </w:rPr>
      </w:pPr>
      <w:r>
        <w:rPr>
          <w:sz w:val="28"/>
          <w:szCs w:val="28"/>
          <w:vertAlign w:val="subscript"/>
        </w:rPr>
        <w:t xml:space="preserve">                                                     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16965C04" wp14:editId="2154BF3A">
            <wp:extent cx="1295400" cy="276225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4B38C945" wp14:editId="5C8E348E">
            <wp:extent cx="1295400" cy="276225"/>
            <wp:effectExtent l="0" t="0" r="0" b="0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r w:rsidRPr="005F499E">
        <w:rPr>
          <w:sz w:val="28"/>
          <w:szCs w:val="28"/>
          <w:vertAlign w:val="subscript"/>
          <w:lang w:val="en-US"/>
        </w:rPr>
        <w:t>np</w:t>
      </w:r>
      <w:r w:rsidRPr="005F499E">
        <w:rPr>
          <w:sz w:val="28"/>
          <w:szCs w:val="28"/>
          <w:vertAlign w:val="subscript"/>
        </w:rPr>
        <w:t xml:space="preserve"> </w:t>
      </w:r>
      <w:r w:rsidRPr="005F499E">
        <w:rPr>
          <w:sz w:val="28"/>
          <w:szCs w:val="28"/>
        </w:rPr>
        <w:t>*</w:t>
      </w:r>
      <w:r w:rsidRPr="005F499E">
        <w:rPr>
          <w:sz w:val="28"/>
          <w:szCs w:val="28"/>
          <w:lang w:val="en-US"/>
        </w:rPr>
        <w:t>Y</w:t>
      </w:r>
      <w:r w:rsidRPr="005F499E">
        <w:rPr>
          <w:sz w:val="28"/>
          <w:szCs w:val="28"/>
        </w:rPr>
        <w:t>*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6831948" wp14:editId="7E6DB5FF">
            <wp:extent cx="323850" cy="180975"/>
            <wp:effectExtent l="0" t="0" r="0" b="0"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1EBE57B" wp14:editId="61CF849C">
            <wp:extent cx="323850" cy="180975"/>
            <wp:effectExtent l="0" t="0" r="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 w:rsidRPr="005F499E">
        <w:rPr>
          <w:sz w:val="28"/>
          <w:szCs w:val="28"/>
        </w:rPr>
        <w:t>, Вт/м</w:t>
      </w:r>
      <w:r w:rsidRPr="005F499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  <w:lang w:val="kk-KZ"/>
        </w:rPr>
        <w:t xml:space="preserve">          </w:t>
      </w:r>
      <w:r>
        <w:rPr>
          <w:sz w:val="28"/>
          <w:szCs w:val="28"/>
        </w:rPr>
        <w:t>(</w:t>
      </w:r>
      <w:r w:rsidR="00816B08">
        <w:rPr>
          <w:sz w:val="28"/>
          <w:szCs w:val="28"/>
        </w:rPr>
        <w:t>1</w:t>
      </w:r>
      <w:r w:rsidRPr="005F499E">
        <w:rPr>
          <w:sz w:val="28"/>
          <w:szCs w:val="28"/>
        </w:rPr>
        <w:t>)</w:t>
      </w:r>
    </w:p>
    <w:p w14:paraId="4A0E3CED" w14:textId="46886AFB" w:rsidR="009A0855" w:rsidRDefault="00BB4D5A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С</w:t>
      </w:r>
      <w:r w:rsidRPr="00BB4D5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B4D5A">
        <w:rPr>
          <w:rFonts w:ascii="Times New Roman" w:hAnsi="Times New Roman" w:cs="Times New Roman"/>
          <w:sz w:val="28"/>
          <w:szCs w:val="28"/>
        </w:rPr>
        <w:t xml:space="preserve">-сәуле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қасиеттеріне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коэффициент; t (</w:t>
      </w:r>
      <w:r w:rsidRPr="00BB4D5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B4D5A">
        <w:rPr>
          <w:rFonts w:ascii="Times New Roman" w:hAnsi="Times New Roman" w:cs="Times New Roman"/>
          <w:sz w:val="28"/>
          <w:szCs w:val="28"/>
        </w:rPr>
        <w:t xml:space="preserve">c) –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>; а-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шығаруды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коэффициент. (А=85 –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терісі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мақта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матасы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; А=110 –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Шұға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np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сұр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денелермен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сіңбеуін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шағылысқан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ағындарды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түстің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>.</w:t>
      </w:r>
    </w:p>
    <w:p w14:paraId="2CE4283F" w14:textId="0EE89517" w:rsidR="00BB4D5A" w:rsidRDefault="00BB4D5A" w:rsidP="009A0855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5F499E">
        <w:rPr>
          <w:sz w:val="28"/>
          <w:szCs w:val="28"/>
        </w:rPr>
        <w:t xml:space="preserve">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45964D08" wp14:editId="32161302">
            <wp:extent cx="76200" cy="180975"/>
            <wp:effectExtent l="0" t="0" r="0" b="0"/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13E40B2C" wp14:editId="2E8D497D">
            <wp:extent cx="76200" cy="180975"/>
            <wp:effectExtent l="0" t="0" r="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r w:rsidRPr="005F499E">
        <w:rPr>
          <w:sz w:val="28"/>
          <w:szCs w:val="28"/>
          <w:vertAlign w:val="subscript"/>
          <w:lang w:val="en-US"/>
        </w:rPr>
        <w:t>np</w:t>
      </w:r>
      <w:r w:rsidRPr="005F499E">
        <w:rPr>
          <w:sz w:val="28"/>
          <w:szCs w:val="28"/>
          <w:vertAlign w:val="subscript"/>
        </w:rPr>
        <w:t xml:space="preserve">= 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24"/>
          <w:sz w:val="28"/>
          <w:szCs w:val="28"/>
          <w:lang w:eastAsia="ru-RU"/>
        </w:rPr>
        <w:drawing>
          <wp:inline distT="0" distB="0" distL="0" distR="0" wp14:anchorId="7D490438" wp14:editId="7533C0F1">
            <wp:extent cx="409575" cy="323850"/>
            <wp:effectExtent l="0" t="0" r="0" b="0"/>
            <wp:docPr id="233" name="Рисунок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24"/>
          <w:sz w:val="28"/>
          <w:szCs w:val="28"/>
          <w:lang w:eastAsia="ru-RU"/>
        </w:rPr>
        <w:drawing>
          <wp:inline distT="0" distB="0" distL="0" distR="0" wp14:anchorId="5D7DCD44" wp14:editId="3E38A350">
            <wp:extent cx="419100" cy="323850"/>
            <wp:effectExtent l="0" t="0" r="0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</w:rPr>
        <w:t>(</w:t>
      </w:r>
      <w:r w:rsidR="00816B08">
        <w:rPr>
          <w:sz w:val="28"/>
          <w:szCs w:val="28"/>
        </w:rPr>
        <w:t>2</w:t>
      </w:r>
      <w:r w:rsidRPr="005F499E">
        <w:rPr>
          <w:sz w:val="28"/>
          <w:szCs w:val="28"/>
        </w:rPr>
        <w:t xml:space="preserve">)      </w:t>
      </w:r>
    </w:p>
    <w:p w14:paraId="69A5D5A6" w14:textId="28C26120" w:rsidR="00BB4D5A" w:rsidRDefault="00BB4D5A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ε</w:t>
      </w:r>
      <w:r w:rsidRPr="00BB4D5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ε</w:t>
      </w:r>
      <w:r w:rsidRPr="00BB4D5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B4D5A">
        <w:rPr>
          <w:rFonts w:ascii="Times New Roman" w:hAnsi="Times New Roman" w:cs="Times New Roman"/>
          <w:sz w:val="28"/>
          <w:szCs w:val="28"/>
        </w:rPr>
        <w:t xml:space="preserve">-сәулелендіруші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сәулелендірілетін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>; Y-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сәулелендіруші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денеден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сәулелендіруші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ағынның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ағзасына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түсетінін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сәулелендіру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коэффициент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</w:p>
    <w:p w14:paraId="4414C11F" w14:textId="49FAE7A0" w:rsidR="00BB4D5A" w:rsidRDefault="00BB4D5A" w:rsidP="00BB4D5A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2FBDC5A3" wp14:editId="1E53CFF7">
            <wp:extent cx="409575" cy="266700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105DF0BA" wp14:editId="7EE8D9AC">
            <wp:extent cx="409575" cy="266700"/>
            <wp:effectExtent l="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proofErr w:type="gramStart"/>
      <w:r>
        <w:rPr>
          <w:sz w:val="28"/>
          <w:szCs w:val="28"/>
        </w:rPr>
        <w:t>,</w:t>
      </w:r>
      <w:r w:rsidRPr="005F49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                                                       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</w:rPr>
        <w:t>(</w:t>
      </w:r>
      <w:r w:rsidR="00816B08">
        <w:rPr>
          <w:sz w:val="28"/>
          <w:szCs w:val="28"/>
        </w:rPr>
        <w:t>3</w:t>
      </w:r>
      <w:r w:rsidRPr="005F499E">
        <w:rPr>
          <w:sz w:val="28"/>
          <w:szCs w:val="28"/>
        </w:rPr>
        <w:t>)</w:t>
      </w:r>
      <w:r>
        <w:rPr>
          <w:sz w:val="28"/>
          <w:szCs w:val="28"/>
        </w:rPr>
        <w:t xml:space="preserve">     </w:t>
      </w:r>
    </w:p>
    <w:p w14:paraId="2B9A7847" w14:textId="543C932A" w:rsidR="00BB4D5A" w:rsidRDefault="00BB4D5A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l-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; а -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шығарғыштың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эквивалентті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Y = 1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Y </w:t>
      </w:r>
      <w:proofErr w:type="gramStart"/>
      <w:r w:rsidRPr="00BB4D5A">
        <w:rPr>
          <w:rFonts w:ascii="Times New Roman" w:hAnsi="Times New Roman" w:cs="Times New Roman"/>
          <w:sz w:val="28"/>
          <w:szCs w:val="28"/>
        </w:rPr>
        <w:t>&lt; 1</w:t>
      </w:r>
      <w:proofErr w:type="gramEnd"/>
      <w:r w:rsidRPr="00BB4D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>); α-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сәулелендірілетін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бетке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құлау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2A81F8B" w14:textId="5CF24F5E" w:rsidR="00BB4D5A" w:rsidRPr="00BB4D5A" w:rsidRDefault="00BB4D5A" w:rsidP="00BB4D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B4D5A">
        <w:rPr>
          <w:rFonts w:ascii="Times New Roman" w:hAnsi="Times New Roman" w:cs="Times New Roman"/>
          <w:sz w:val="28"/>
          <w:szCs w:val="28"/>
        </w:rPr>
        <w:t>E</w:t>
      </w:r>
      <w:r w:rsidR="00F5722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обл</w:t>
      </w:r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қарқындылығының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нормалармен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салыстырыңыз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E</w:t>
      </w:r>
      <w:r w:rsidR="00F5722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обл</w:t>
      </w:r>
      <w:r w:rsidRPr="00BB4D5A">
        <w:rPr>
          <w:rFonts w:ascii="Times New Roman" w:hAnsi="Times New Roman" w:cs="Times New Roman"/>
          <w:sz w:val="28"/>
          <w:szCs w:val="28"/>
        </w:rPr>
        <w:t>.&gt; 350 Вт / м</w:t>
      </w:r>
      <w:r w:rsidRPr="00DC398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B4D5A">
        <w:rPr>
          <w:rFonts w:ascii="Times New Roman" w:hAnsi="Times New Roman" w:cs="Times New Roman"/>
          <w:sz w:val="28"/>
          <w:szCs w:val="28"/>
        </w:rPr>
        <w:t>,</w:t>
      </w:r>
    </w:p>
    <w:p w14:paraId="32E68A86" w14:textId="6F370CFC" w:rsidR="00BB4D5A" w:rsidRDefault="00BB4D5A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жұмысшыларға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сәулеленудің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D5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B4D5A">
        <w:rPr>
          <w:rFonts w:ascii="Times New Roman" w:hAnsi="Times New Roman" w:cs="Times New Roman"/>
          <w:sz w:val="28"/>
          <w:szCs w:val="28"/>
        </w:rPr>
        <w:t>.</w:t>
      </w:r>
    </w:p>
    <w:p w14:paraId="2DFA255F" w14:textId="7043E06F" w:rsidR="00DC398C" w:rsidRDefault="00DC398C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Жұмысшылардың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шаманы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(3000-6000 Вт/м </w:t>
      </w:r>
      <w:r w:rsidRPr="00DC398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сәулелі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факторға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98C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DC398C">
        <w:rPr>
          <w:rFonts w:ascii="Times New Roman" w:hAnsi="Times New Roman" w:cs="Times New Roman"/>
          <w:sz w:val="28"/>
          <w:szCs w:val="28"/>
        </w:rPr>
        <w:t>.</w:t>
      </w:r>
    </w:p>
    <w:p w14:paraId="7705EEAB" w14:textId="2AACC996" w:rsidR="00800845" w:rsidRDefault="00800845" w:rsidP="00BB4D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FC0912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00845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80084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b/>
          <w:bCs/>
          <w:sz w:val="28"/>
          <w:szCs w:val="28"/>
        </w:rPr>
        <w:t>мысалы</w:t>
      </w:r>
      <w:proofErr w:type="spellEnd"/>
    </w:p>
    <w:p w14:paraId="7BF4D0A1" w14:textId="77777777" w:rsidR="00800845" w:rsidRPr="00816B08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proofErr w:type="spellStart"/>
      <w:r w:rsidRPr="00816B08">
        <w:rPr>
          <w:rFonts w:ascii="Times New Roman" w:hAnsi="Times New Roman" w:cs="Times New Roman"/>
          <w:bCs/>
          <w:i/>
          <w:sz w:val="28"/>
          <w:szCs w:val="28"/>
        </w:rPr>
        <w:t>Бастапқы</w:t>
      </w:r>
      <w:proofErr w:type="spellEnd"/>
      <w:r w:rsidRPr="00816B08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816B08">
        <w:rPr>
          <w:rFonts w:ascii="Times New Roman" w:hAnsi="Times New Roman" w:cs="Times New Roman"/>
          <w:bCs/>
          <w:i/>
          <w:sz w:val="28"/>
          <w:szCs w:val="28"/>
        </w:rPr>
        <w:t>деректер</w:t>
      </w:r>
      <w:proofErr w:type="spellEnd"/>
      <w:r w:rsidRPr="00816B08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14:paraId="79F4A034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С</w: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00845">
        <w:rPr>
          <w:rFonts w:ascii="Times New Roman" w:hAnsi="Times New Roman" w:cs="Times New Roman"/>
          <w:sz w:val="28"/>
          <w:szCs w:val="28"/>
        </w:rPr>
        <w:t xml:space="preserve">=15,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қасиеттеріне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коэффициент;</w:t>
      </w:r>
    </w:p>
    <w:p w14:paraId="38B2E480" w14:textId="120E15A0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t = 80</w:t>
      </w:r>
      <w:r w:rsidR="00F572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0845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8008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41F4D4D9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 xml:space="preserve">A = 85,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сәулеленуді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коэффициент (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терісі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мақта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мата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);</w:t>
      </w:r>
    </w:p>
    <w:p w14:paraId="68965435" w14:textId="614C6B44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l = 20</w:t>
      </w:r>
      <w:r w:rsidR="00F572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0845">
        <w:rPr>
          <w:rFonts w:ascii="Times New Roman" w:hAnsi="Times New Roman" w:cs="Times New Roman"/>
          <w:sz w:val="28"/>
          <w:szCs w:val="28"/>
        </w:rPr>
        <w:t xml:space="preserve">м,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6A296B1D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 xml:space="preserve">a= 40, квадрат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эмитенттің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балама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51FF2D06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α=60</w:t>
      </w:r>
      <w:r w:rsidRPr="00800845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8008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сәулелендірілетін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бетке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түсу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456F11D3" w14:textId="411C45BC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ε</w: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00845">
        <w:rPr>
          <w:rFonts w:ascii="Times New Roman" w:hAnsi="Times New Roman" w:cs="Times New Roman"/>
          <w:sz w:val="28"/>
          <w:szCs w:val="28"/>
        </w:rPr>
        <w:t xml:space="preserve">=3,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сәулелендіруші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</w:t>
      </w:r>
      <w:r w:rsidR="00816B08">
        <w:rPr>
          <w:rFonts w:ascii="Times New Roman" w:hAnsi="Times New Roman" w:cs="Times New Roman"/>
          <w:sz w:val="28"/>
          <w:szCs w:val="28"/>
        </w:rPr>
        <w:t>ілетін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510BB2E7" w14:textId="1BA3443E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845">
        <w:rPr>
          <w:rFonts w:ascii="Times New Roman" w:hAnsi="Times New Roman" w:cs="Times New Roman"/>
          <w:sz w:val="28"/>
          <w:szCs w:val="28"/>
        </w:rPr>
        <w:t>ε</w: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00845">
        <w:rPr>
          <w:rFonts w:ascii="Times New Roman" w:hAnsi="Times New Roman" w:cs="Times New Roman"/>
          <w:sz w:val="28"/>
          <w:szCs w:val="28"/>
        </w:rPr>
        <w:t xml:space="preserve">=6,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сәулелендіруші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сәулелендірілеті</w:t>
      </w:r>
      <w:r w:rsidR="00816B0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6B08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;</w:t>
      </w:r>
    </w:p>
    <w:p w14:paraId="48DB2D4C" w14:textId="77777777" w:rsidR="00800845" w:rsidRP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>:</w:t>
      </w:r>
    </w:p>
    <w:p w14:paraId="1B658D3C" w14:textId="77777777" w:rsidR="00800845" w:rsidRPr="00800845" w:rsidRDefault="00800845" w:rsidP="0080084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0845">
        <w:rPr>
          <w:rFonts w:ascii="Times New Roman" w:hAnsi="Times New Roman" w:cs="Times New Roman"/>
          <w:sz w:val="28"/>
          <w:szCs w:val="28"/>
        </w:rPr>
        <w:lastRenderedPageBreak/>
        <w:t>Оператордың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сәулесінің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</w:p>
    <w:p w14:paraId="41BE36DD" w14:textId="1FCD7862" w:rsidR="00800845" w:rsidRPr="00816B08" w:rsidRDefault="00800845" w:rsidP="00816B0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816B08">
        <w:rPr>
          <w:rFonts w:ascii="Times New Roman" w:hAnsi="Times New Roman" w:cs="Times New Roman"/>
          <w:i/>
          <w:sz w:val="28"/>
          <w:szCs w:val="28"/>
        </w:rPr>
        <w:t>Есептеу</w:t>
      </w:r>
      <w:proofErr w:type="spellEnd"/>
      <w:r w:rsidRPr="00816B08">
        <w:rPr>
          <w:rFonts w:ascii="Times New Roman" w:hAnsi="Times New Roman" w:cs="Times New Roman"/>
          <w:i/>
          <w:sz w:val="28"/>
          <w:szCs w:val="28"/>
        </w:rPr>
        <w:t>:</w:t>
      </w:r>
    </w:p>
    <w:p w14:paraId="289016E1" w14:textId="346688DB" w:rsidR="00800845" w:rsidRDefault="00800845" w:rsidP="0080084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6589C13F" wp14:editId="70C76819">
            <wp:extent cx="409575" cy="266700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0845">
        <w:rPr>
          <w:rFonts w:ascii="Times New Roman" w:hAnsi="Times New Roman" w:cs="Times New Roman"/>
          <w:sz w:val="28"/>
          <w:szCs w:val="28"/>
        </w:rPr>
        <w:t xml:space="preserve"> (</w:t>
      </w:r>
      <w:r w:rsidR="00816B08">
        <w:rPr>
          <w:rFonts w:ascii="Times New Roman" w:hAnsi="Times New Roman" w:cs="Times New Roman"/>
          <w:sz w:val="28"/>
          <w:szCs w:val="28"/>
        </w:rPr>
        <w:t>3</w:t>
      </w:r>
      <w:r w:rsidRPr="0080084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r w:rsidRPr="00CC7CE3">
        <w:rPr>
          <w:sz w:val="28"/>
          <w:szCs w:val="28"/>
          <w:lang w:val="en-US"/>
        </w:rPr>
        <w:t>Y</w:t>
      </w:r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қашықтықты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анықтаймыз</w:t>
      </w:r>
      <w:proofErr w:type="spellEnd"/>
      <w:r w:rsidR="00816B08">
        <w:rPr>
          <w:rFonts w:ascii="Times New Roman" w:hAnsi="Times New Roman" w:cs="Times New Roman"/>
          <w:sz w:val="28"/>
          <w:szCs w:val="28"/>
        </w:rPr>
        <w:t>.</w:t>
      </w:r>
    </w:p>
    <w:p w14:paraId="5C9D0F33" w14:textId="77777777" w:rsidR="00816B08" w:rsidRDefault="00816B08" w:rsidP="0080084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A02B930" w14:textId="1AE35ABF" w:rsidR="00800845" w:rsidRDefault="00800845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CE3">
        <w:rPr>
          <w:sz w:val="28"/>
          <w:szCs w:val="28"/>
        </w:rPr>
        <w:fldChar w:fldCharType="begin"/>
      </w:r>
      <w:r w:rsidRPr="00CC7CE3">
        <w:rPr>
          <w:sz w:val="28"/>
          <w:szCs w:val="28"/>
        </w:rPr>
        <w:instrText xml:space="preserve"> QUOTE </w:instrText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600F7D87" wp14:editId="4D4F8F7E">
            <wp:extent cx="409575" cy="266700"/>
            <wp:effectExtent l="0" t="0" r="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instrText xml:space="preserve"> </w:instrText>
      </w:r>
      <w:r w:rsidRPr="00CC7CE3">
        <w:rPr>
          <w:sz w:val="28"/>
          <w:szCs w:val="28"/>
        </w:rPr>
        <w:fldChar w:fldCharType="separate"/>
      </w:r>
      <w:r>
        <w:rPr>
          <w:noProof/>
          <w:position w:val="-14"/>
          <w:sz w:val="28"/>
          <w:szCs w:val="28"/>
          <w:lang w:eastAsia="ru-RU"/>
        </w:rPr>
        <w:drawing>
          <wp:inline distT="0" distB="0" distL="0" distR="0" wp14:anchorId="0040A5DA" wp14:editId="4B273DD6">
            <wp:extent cx="409575" cy="266700"/>
            <wp:effectExtent l="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fldChar w:fldCharType="end"/>
      </w:r>
      <w:r w:rsidRPr="00CC7CE3">
        <w:rPr>
          <w:sz w:val="28"/>
          <w:szCs w:val="28"/>
        </w:rPr>
        <w:t xml:space="preserve">= 20/40=0,5м.  </w:t>
      </w:r>
      <w:r w:rsidRPr="00800845">
        <w:rPr>
          <w:rFonts w:ascii="Times New Roman" w:hAnsi="Times New Roman" w:cs="Times New Roman"/>
          <w:sz w:val="28"/>
          <w:szCs w:val="28"/>
        </w:rPr>
        <w:t xml:space="preserve">Адам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800845">
        <w:rPr>
          <w:rFonts w:ascii="Times New Roman" w:hAnsi="Times New Roman" w:cs="Times New Roman"/>
          <w:sz w:val="28"/>
          <w:szCs w:val="28"/>
        </w:rPr>
        <w:t xml:space="preserve"> Y = 1</w:t>
      </w:r>
    </w:p>
    <w:p w14:paraId="1F1D1F9D" w14:textId="77777777" w:rsidR="00816B08" w:rsidRDefault="00816B08" w:rsidP="00800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C681CF" w14:textId="77777777" w:rsidR="00816B08" w:rsidRDefault="00800845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80084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fldChar w:fldCharType="begin"/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instrText xml:space="preserve"> </w:instrText>
      </w:r>
      <w:r w:rsidRPr="0080084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instrText>QUOTE</w:instrTex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instrText xml:space="preserve"> </w:instrText>
      </w:r>
      <w:r w:rsidRPr="00800845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578A29DD" wp14:editId="6A74F087">
            <wp:extent cx="76200" cy="180975"/>
            <wp:effectExtent l="0" t="0" r="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instrText xml:space="preserve"> </w:instrTex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fldChar w:fldCharType="separate"/>
      </w:r>
      <w:r w:rsidRPr="00800845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233C64CE" wp14:editId="5EF3ECAE">
            <wp:extent cx="76200" cy="180975"/>
            <wp:effectExtent l="0" t="0" r="0" b="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fldChar w:fldCharType="end"/>
      </w:r>
      <w:r w:rsidRPr="0080084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np</w:t>
      </w:r>
      <w:r w:rsidRPr="00800845">
        <w:rPr>
          <w:rFonts w:ascii="Times New Roman" w:hAnsi="Times New Roman" w:cs="Times New Roman"/>
          <w:sz w:val="28"/>
          <w:szCs w:val="28"/>
          <w:vertAlign w:val="subscript"/>
        </w:rPr>
        <w:t xml:space="preserve">= </w:t>
      </w:r>
      <w:r w:rsidRPr="00800845">
        <w:rPr>
          <w:rFonts w:ascii="Times New Roman" w:hAnsi="Times New Roman" w:cs="Times New Roman"/>
          <w:sz w:val="28"/>
          <w:szCs w:val="28"/>
        </w:rPr>
        <w:fldChar w:fldCharType="begin"/>
      </w:r>
      <w:r w:rsidRPr="00800845">
        <w:rPr>
          <w:rFonts w:ascii="Times New Roman" w:hAnsi="Times New Roman" w:cs="Times New Roman"/>
          <w:sz w:val="28"/>
          <w:szCs w:val="28"/>
        </w:rPr>
        <w:instrText xml:space="preserve"> QUOTE </w:instrText>
      </w:r>
      <w:r w:rsidRPr="00800845">
        <w:rPr>
          <w:rFonts w:ascii="Times New Roman" w:hAnsi="Times New Roman" w:cs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4ECBB1BE" wp14:editId="776E9A64">
            <wp:extent cx="409575" cy="323850"/>
            <wp:effectExtent l="0" t="0" r="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084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800845">
        <w:rPr>
          <w:rFonts w:ascii="Times New Roman" w:hAnsi="Times New Roman" w:cs="Times New Roman"/>
          <w:sz w:val="28"/>
          <w:szCs w:val="28"/>
        </w:rPr>
        <w:fldChar w:fldCharType="separate"/>
      </w:r>
      <w:r w:rsidRPr="00800845">
        <w:rPr>
          <w:rFonts w:ascii="Times New Roman" w:hAnsi="Times New Roman" w:cs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6925DC65" wp14:editId="6C850873">
            <wp:extent cx="419100" cy="323850"/>
            <wp:effectExtent l="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0845">
        <w:rPr>
          <w:rFonts w:ascii="Times New Roman" w:hAnsi="Times New Roman" w:cs="Times New Roman"/>
          <w:sz w:val="28"/>
          <w:szCs w:val="28"/>
        </w:rPr>
        <w:fldChar w:fldCharType="end"/>
      </w:r>
      <w:r w:rsidRPr="00800845">
        <w:rPr>
          <w:rFonts w:ascii="Times New Roman" w:hAnsi="Times New Roman" w:cs="Times New Roman"/>
          <w:sz w:val="28"/>
          <w:szCs w:val="28"/>
        </w:rPr>
        <w:t xml:space="preserve">    (</w:t>
      </w:r>
      <w:r w:rsidR="00816B08">
        <w:rPr>
          <w:rFonts w:ascii="Times New Roman" w:hAnsi="Times New Roman" w:cs="Times New Roman"/>
          <w:sz w:val="28"/>
          <w:szCs w:val="28"/>
        </w:rPr>
        <w:t>2</w:t>
      </w:r>
      <w:r w:rsidRPr="00800845">
        <w:rPr>
          <w:rFonts w:ascii="Times New Roman" w:hAnsi="Times New Roman" w:cs="Times New Roman"/>
          <w:sz w:val="28"/>
          <w:szCs w:val="28"/>
        </w:rPr>
        <w:t xml:space="preserve">)  </w:t>
      </w:r>
    </w:p>
    <w:p w14:paraId="37F05B17" w14:textId="77777777" w:rsidR="00816B08" w:rsidRDefault="00816B08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494134CB" w14:textId="0B6EE268" w:rsidR="00800845" w:rsidRDefault="00800845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0845">
        <w:rPr>
          <w:rFonts w:ascii="Times New Roman" w:hAnsi="Times New Roman" w:cs="Times New Roman"/>
          <w:sz w:val="28"/>
          <w:szCs w:val="28"/>
        </w:rPr>
        <w:t xml:space="preserve">формула </w:t>
      </w:r>
      <w:proofErr w:type="spellStart"/>
      <w:r w:rsidRPr="0080084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C2B55" w:rsidRPr="00AC2B55">
        <w:rPr>
          <w:rFonts w:ascii="Times New Roman" w:hAnsi="Times New Roman" w:cs="Times New Roman"/>
          <w:sz w:val="28"/>
          <w:szCs w:val="28"/>
          <w:lang w:val="kk-KZ"/>
        </w:rPr>
        <w:t>біз нақты (сұр) денелермен және шағылысқан ағындармен сәулелік энергияның толық сіңірілмеуін ескере отырып, қараңғылықтың берілген дәрежесін анықтаймыз.</w:t>
      </w:r>
    </w:p>
    <w:p w14:paraId="336D1E90" w14:textId="77777777" w:rsidR="00816B08" w:rsidRDefault="00816B08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8A6A656" w14:textId="623CC31E" w:rsidR="00AC2B55" w:rsidRPr="00883DA5" w:rsidRDefault="00AC2B55" w:rsidP="00AC2B55">
      <w:pPr>
        <w:ind w:firstLine="851"/>
        <w:jc w:val="both"/>
        <w:rPr>
          <w:i/>
          <w:iCs/>
          <w:sz w:val="28"/>
          <w:szCs w:val="28"/>
          <w:lang w:val="kk-KZ"/>
        </w:rPr>
      </w:pP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883DA5">
        <w:rPr>
          <w:i/>
          <w:iCs/>
          <w:sz w:val="28"/>
          <w:szCs w:val="28"/>
          <w:vertAlign w:val="subscript"/>
          <w:lang w:val="kk-KZ"/>
        </w:rPr>
        <w:instrText xml:space="preserve"> QUOTE </w:instrText>
      </w:r>
      <w:r>
        <w:rPr>
          <w:i/>
          <w:iCs/>
          <w:noProof/>
          <w:position w:val="-6"/>
          <w:sz w:val="28"/>
          <w:szCs w:val="28"/>
          <w:lang w:eastAsia="ru-RU"/>
        </w:rPr>
        <w:drawing>
          <wp:inline distT="0" distB="0" distL="0" distR="0" wp14:anchorId="3C47FBCC" wp14:editId="309390AF">
            <wp:extent cx="76200" cy="180975"/>
            <wp:effectExtent l="0" t="0" r="0" b="0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A5">
        <w:rPr>
          <w:i/>
          <w:iCs/>
          <w:sz w:val="28"/>
          <w:szCs w:val="28"/>
          <w:vertAlign w:val="subscript"/>
          <w:lang w:val="kk-KZ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6"/>
          <w:sz w:val="28"/>
          <w:szCs w:val="28"/>
          <w:lang w:eastAsia="ru-RU"/>
        </w:rPr>
        <w:drawing>
          <wp:inline distT="0" distB="0" distL="0" distR="0" wp14:anchorId="28225FAB" wp14:editId="49BCF1A5">
            <wp:extent cx="76200" cy="180975"/>
            <wp:effectExtent l="0" t="0" r="0" b="0"/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r w:rsidRPr="00883DA5">
        <w:rPr>
          <w:i/>
          <w:iCs/>
          <w:sz w:val="28"/>
          <w:szCs w:val="28"/>
          <w:vertAlign w:val="subscript"/>
          <w:lang w:val="kk-KZ"/>
        </w:rPr>
        <w:t xml:space="preserve">np= </w:t>
      </w:r>
      <w:r w:rsidRPr="00301BAF">
        <w:rPr>
          <w:i/>
          <w:iCs/>
          <w:sz w:val="28"/>
          <w:szCs w:val="28"/>
        </w:rPr>
        <w:fldChar w:fldCharType="begin"/>
      </w:r>
      <w:r w:rsidRPr="00883DA5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24"/>
          <w:sz w:val="28"/>
          <w:szCs w:val="28"/>
          <w:lang w:eastAsia="ru-RU"/>
        </w:rPr>
        <w:drawing>
          <wp:inline distT="0" distB="0" distL="0" distR="0" wp14:anchorId="708F2E91" wp14:editId="3FFA5288">
            <wp:extent cx="409575" cy="323850"/>
            <wp:effectExtent l="0" t="0" r="0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A5">
        <w:rPr>
          <w:i/>
          <w:iCs/>
          <w:sz w:val="28"/>
          <w:szCs w:val="28"/>
          <w:lang w:val="kk-KZ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24"/>
          <w:sz w:val="28"/>
          <w:szCs w:val="28"/>
          <w:lang w:eastAsia="ru-RU"/>
        </w:rPr>
        <w:drawing>
          <wp:inline distT="0" distB="0" distL="0" distR="0" wp14:anchorId="013D0DF1" wp14:editId="1E4C848F">
            <wp:extent cx="419100" cy="323850"/>
            <wp:effectExtent l="0" t="0" r="0" b="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fldChar w:fldCharType="end"/>
      </w:r>
      <w:r w:rsidRPr="00883DA5">
        <w:rPr>
          <w:i/>
          <w:iCs/>
          <w:sz w:val="28"/>
          <w:szCs w:val="28"/>
          <w:lang w:val="kk-KZ"/>
        </w:rPr>
        <w:t xml:space="preserve">  =  </w:t>
      </w:r>
      <w:r w:rsidRPr="00301BAF">
        <w:rPr>
          <w:i/>
          <w:iCs/>
          <w:sz w:val="28"/>
          <w:szCs w:val="28"/>
        </w:rPr>
        <w:fldChar w:fldCharType="begin"/>
      </w:r>
      <w:r w:rsidRPr="00883DA5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23"/>
          <w:sz w:val="28"/>
          <w:szCs w:val="28"/>
          <w:lang w:eastAsia="ru-RU"/>
        </w:rPr>
        <w:drawing>
          <wp:inline distT="0" distB="0" distL="0" distR="0" wp14:anchorId="788629A7" wp14:editId="4DF8F0DA">
            <wp:extent cx="323850" cy="323850"/>
            <wp:effectExtent l="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A5">
        <w:rPr>
          <w:i/>
          <w:iCs/>
          <w:sz w:val="28"/>
          <w:szCs w:val="28"/>
          <w:lang w:val="kk-KZ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end"/>
      </w:r>
      <w:r w:rsidRPr="00883DA5">
        <w:rPr>
          <w:i/>
          <w:iCs/>
          <w:sz w:val="28"/>
          <w:szCs w:val="28"/>
          <w:lang w:val="kk-KZ"/>
        </w:rPr>
        <w:t>-2</w:t>
      </w:r>
    </w:p>
    <w:p w14:paraId="6E77ECE0" w14:textId="58C52F80" w:rsidR="00AC2B55" w:rsidRDefault="00AC2B55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883DA5">
        <w:rPr>
          <w:i/>
          <w:iCs/>
          <w:sz w:val="28"/>
          <w:szCs w:val="28"/>
          <w:vertAlign w:val="subscript"/>
          <w:lang w:val="kk-KZ"/>
        </w:rPr>
        <w:instrText xml:space="preserve"> QUOTE </w:instrText>
      </w:r>
      <w:r>
        <w:rPr>
          <w:i/>
          <w:iCs/>
          <w:noProof/>
          <w:position w:val="-14"/>
          <w:sz w:val="28"/>
          <w:szCs w:val="28"/>
          <w:lang w:eastAsia="ru-RU"/>
        </w:rPr>
        <w:drawing>
          <wp:inline distT="0" distB="0" distL="0" distR="0" wp14:anchorId="77CDADC3" wp14:editId="288FF6EB">
            <wp:extent cx="1409700" cy="276225"/>
            <wp:effectExtent l="0" t="0" r="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A5">
        <w:rPr>
          <w:i/>
          <w:iCs/>
          <w:sz w:val="28"/>
          <w:szCs w:val="28"/>
          <w:vertAlign w:val="subscript"/>
          <w:lang w:val="kk-KZ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14"/>
          <w:sz w:val="28"/>
          <w:szCs w:val="28"/>
          <w:lang w:eastAsia="ru-RU"/>
        </w:rPr>
        <w:drawing>
          <wp:inline distT="0" distB="0" distL="0" distR="0" wp14:anchorId="3600708F" wp14:editId="49EAF9F6">
            <wp:extent cx="1409700" cy="276225"/>
            <wp:effectExtent l="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r w:rsidRPr="00883DA5">
        <w:rPr>
          <w:i/>
          <w:iCs/>
          <w:sz w:val="28"/>
          <w:szCs w:val="28"/>
          <w:vertAlign w:val="subscript"/>
          <w:lang w:val="kk-KZ"/>
        </w:rPr>
        <w:t xml:space="preserve">np </w:t>
      </w:r>
      <w:r w:rsidRPr="00883DA5">
        <w:rPr>
          <w:i/>
          <w:iCs/>
          <w:sz w:val="28"/>
          <w:szCs w:val="28"/>
          <w:lang w:val="kk-KZ"/>
        </w:rPr>
        <w:t>*Y</w:t>
      </w:r>
      <w:r w:rsidRPr="00883DA5">
        <w:rPr>
          <w:sz w:val="28"/>
          <w:szCs w:val="28"/>
          <w:lang w:val="kk-KZ"/>
        </w:rPr>
        <w:t>*</w:t>
      </w:r>
      <w:r w:rsidRPr="00301BAF">
        <w:rPr>
          <w:sz w:val="28"/>
          <w:szCs w:val="28"/>
        </w:rPr>
        <w:fldChar w:fldCharType="begin"/>
      </w:r>
      <w:r w:rsidRPr="00883DA5">
        <w:rPr>
          <w:sz w:val="28"/>
          <w:szCs w:val="28"/>
          <w:lang w:val="kk-KZ"/>
        </w:rPr>
        <w:instrText xml:space="preserve"> QUOTE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6842E4E" wp14:editId="27F13B4E">
            <wp:extent cx="323850" cy="180975"/>
            <wp:effectExtent l="0" t="0" r="0" b="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A5">
        <w:rPr>
          <w:sz w:val="28"/>
          <w:szCs w:val="28"/>
          <w:lang w:val="kk-KZ"/>
        </w:rPr>
        <w:instrText xml:space="preserve"> </w:instrText>
      </w:r>
      <w:r w:rsidRPr="00301BAF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6C7CF86C" wp14:editId="11534651">
            <wp:extent cx="323850" cy="180975"/>
            <wp:effectExtent l="0" t="0" r="0" b="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fldChar w:fldCharType="end"/>
      </w:r>
      <w:r>
        <w:rPr>
          <w:sz w:val="28"/>
          <w:szCs w:val="28"/>
          <w:lang w:val="kk-KZ"/>
        </w:rPr>
        <w:t xml:space="preserve"> </w:t>
      </w:r>
      <w:r w:rsidR="00816B08">
        <w:rPr>
          <w:sz w:val="28"/>
          <w:szCs w:val="28"/>
          <w:lang w:val="kk-KZ"/>
        </w:rPr>
        <w:t xml:space="preserve"> </w:t>
      </w:r>
      <w:r w:rsidR="00816B08" w:rsidRPr="00883DA5">
        <w:rPr>
          <w:sz w:val="28"/>
          <w:szCs w:val="28"/>
          <w:lang w:val="kk-KZ"/>
        </w:rPr>
        <w:t>(</w:t>
      </w:r>
      <w:r w:rsidR="00816B08">
        <w:rPr>
          <w:sz w:val="28"/>
          <w:szCs w:val="28"/>
          <w:lang w:val="kk-KZ"/>
        </w:rPr>
        <w:t>1</w:t>
      </w:r>
      <w:r w:rsidR="00816B08" w:rsidRPr="00883DA5">
        <w:rPr>
          <w:i/>
          <w:iCs/>
          <w:sz w:val="28"/>
          <w:szCs w:val="28"/>
          <w:lang w:val="kk-KZ"/>
        </w:rPr>
        <w:t>)</w:t>
      </w:r>
      <w:r w:rsidR="00816B08">
        <w:rPr>
          <w:i/>
          <w:iCs/>
          <w:sz w:val="28"/>
          <w:szCs w:val="28"/>
          <w:lang w:val="kk-KZ"/>
        </w:rPr>
        <w:t xml:space="preserve"> </w:t>
      </w:r>
      <w:r w:rsidR="00816B08">
        <w:rPr>
          <w:sz w:val="28"/>
          <w:szCs w:val="28"/>
          <w:lang w:val="kk-KZ"/>
        </w:rPr>
        <w:t>ф</w:t>
      </w:r>
      <w:r w:rsidRPr="00AC2B55">
        <w:rPr>
          <w:rFonts w:ascii="Times New Roman" w:hAnsi="Times New Roman" w:cs="Times New Roman"/>
          <w:sz w:val="28"/>
          <w:szCs w:val="28"/>
          <w:lang w:val="kk-KZ"/>
        </w:rPr>
        <w:t>ормула</w:t>
      </w:r>
      <w:r w:rsidR="00816B08"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AC2B55">
        <w:rPr>
          <w:rFonts w:ascii="Times New Roman" w:hAnsi="Times New Roman" w:cs="Times New Roman"/>
          <w:sz w:val="28"/>
          <w:szCs w:val="28"/>
          <w:lang w:val="kk-KZ"/>
        </w:rPr>
        <w:t xml:space="preserve"> бойынша жұмыс орнындағы сәулелену қарқындылығын анықтаймыз:</w:t>
      </w:r>
    </w:p>
    <w:p w14:paraId="1FBC26BB" w14:textId="77777777" w:rsidR="00816B08" w:rsidRDefault="00816B08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3896123" w14:textId="77777777" w:rsidR="00AC2B55" w:rsidRPr="00B039D6" w:rsidRDefault="00AC2B55" w:rsidP="00AC2B55">
      <w:pPr>
        <w:ind w:firstLine="851"/>
        <w:jc w:val="both"/>
        <w:rPr>
          <w:i/>
          <w:iCs/>
          <w:sz w:val="28"/>
          <w:szCs w:val="28"/>
          <w:lang w:val="kk-KZ"/>
        </w:rPr>
      </w:pP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B039D6">
        <w:rPr>
          <w:i/>
          <w:iCs/>
          <w:sz w:val="28"/>
          <w:szCs w:val="28"/>
          <w:vertAlign w:val="subscript"/>
          <w:lang w:val="kk-KZ"/>
        </w:rPr>
        <w:instrText xml:space="preserve"> QUOTE </w:instrText>
      </w:r>
      <w:r>
        <w:rPr>
          <w:i/>
          <w:iCs/>
          <w:noProof/>
          <w:position w:val="-14"/>
          <w:sz w:val="28"/>
          <w:szCs w:val="28"/>
          <w:lang w:eastAsia="ru-RU"/>
        </w:rPr>
        <w:drawing>
          <wp:inline distT="0" distB="0" distL="0" distR="0" wp14:anchorId="08604DD7" wp14:editId="7196E793">
            <wp:extent cx="1295400" cy="276225"/>
            <wp:effectExtent l="0" t="0" r="0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39D6">
        <w:rPr>
          <w:i/>
          <w:iCs/>
          <w:sz w:val="28"/>
          <w:szCs w:val="28"/>
          <w:vertAlign w:val="subscript"/>
          <w:lang w:val="kk-KZ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14"/>
          <w:sz w:val="28"/>
          <w:szCs w:val="28"/>
          <w:lang w:eastAsia="ru-RU"/>
        </w:rPr>
        <w:drawing>
          <wp:inline distT="0" distB="0" distL="0" distR="0" wp14:anchorId="453EF4A1" wp14:editId="1B3B92A4">
            <wp:extent cx="1295400" cy="276225"/>
            <wp:effectExtent l="0" t="0" r="0" b="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r w:rsidRPr="00B039D6">
        <w:rPr>
          <w:i/>
          <w:iCs/>
          <w:sz w:val="28"/>
          <w:szCs w:val="28"/>
          <w:vertAlign w:val="subscript"/>
          <w:lang w:val="kk-KZ"/>
        </w:rPr>
        <w:t xml:space="preserve">np </w:t>
      </w:r>
      <w:r w:rsidRPr="00B039D6">
        <w:rPr>
          <w:i/>
          <w:iCs/>
          <w:sz w:val="28"/>
          <w:szCs w:val="28"/>
          <w:lang w:val="kk-KZ"/>
        </w:rPr>
        <w:t>*Y*</w:t>
      </w:r>
      <w:r w:rsidRPr="00301BAF">
        <w:rPr>
          <w:i/>
          <w:iCs/>
          <w:sz w:val="28"/>
          <w:szCs w:val="28"/>
        </w:rPr>
        <w:fldChar w:fldCharType="begin"/>
      </w:r>
      <w:r w:rsidRPr="00B039D6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6"/>
          <w:sz w:val="28"/>
          <w:szCs w:val="28"/>
          <w:lang w:eastAsia="ru-RU"/>
        </w:rPr>
        <w:drawing>
          <wp:inline distT="0" distB="0" distL="0" distR="0" wp14:anchorId="5775625C" wp14:editId="4D4B59E2">
            <wp:extent cx="495300" cy="180975"/>
            <wp:effectExtent l="0" t="0" r="0" b="0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39D6">
        <w:rPr>
          <w:i/>
          <w:iCs/>
          <w:sz w:val="28"/>
          <w:szCs w:val="28"/>
          <w:lang w:val="kk-KZ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6"/>
          <w:sz w:val="28"/>
          <w:szCs w:val="28"/>
          <w:lang w:eastAsia="ru-RU"/>
        </w:rPr>
        <w:drawing>
          <wp:inline distT="0" distB="0" distL="0" distR="0" wp14:anchorId="5EC4139C" wp14:editId="23311FB7">
            <wp:extent cx="495300" cy="180975"/>
            <wp:effectExtent l="0" t="0" r="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fldChar w:fldCharType="end"/>
      </w:r>
      <w:r w:rsidRPr="00B039D6">
        <w:rPr>
          <w:i/>
          <w:iCs/>
          <w:sz w:val="28"/>
          <w:szCs w:val="28"/>
          <w:lang w:val="kk-KZ"/>
        </w:rPr>
        <w:t>15*</w:t>
      </w:r>
      <w:r w:rsidRPr="00301BAF">
        <w:rPr>
          <w:sz w:val="28"/>
          <w:szCs w:val="28"/>
        </w:rPr>
        <w:fldChar w:fldCharType="begin"/>
      </w:r>
      <w:r w:rsidRPr="00B039D6">
        <w:rPr>
          <w:sz w:val="28"/>
          <w:szCs w:val="28"/>
          <w:lang w:val="kk-KZ"/>
        </w:rPr>
        <w:instrText xml:space="preserve"> QUOTE </w:instrText>
      </w:r>
      <w:r>
        <w:rPr>
          <w:noProof/>
          <w:position w:val="-16"/>
          <w:sz w:val="28"/>
          <w:szCs w:val="28"/>
          <w:lang w:eastAsia="ru-RU"/>
        </w:rPr>
        <w:drawing>
          <wp:inline distT="0" distB="0" distL="0" distR="0" wp14:anchorId="2E9A735E" wp14:editId="7648A65A">
            <wp:extent cx="2286000" cy="333375"/>
            <wp:effectExtent l="0" t="0" r="0" b="0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39D6">
        <w:rPr>
          <w:sz w:val="28"/>
          <w:szCs w:val="28"/>
          <w:lang w:val="kk-KZ"/>
        </w:rPr>
        <w:instrText xml:space="preserve"> </w:instrText>
      </w:r>
      <w:r w:rsidRPr="00301BAF">
        <w:rPr>
          <w:sz w:val="28"/>
          <w:szCs w:val="28"/>
        </w:rPr>
        <w:fldChar w:fldCharType="separate"/>
      </w:r>
      <w:r>
        <w:rPr>
          <w:noProof/>
          <w:position w:val="-16"/>
          <w:sz w:val="28"/>
          <w:szCs w:val="28"/>
          <w:lang w:eastAsia="ru-RU"/>
        </w:rPr>
        <w:drawing>
          <wp:inline distT="0" distB="0" distL="0" distR="0" wp14:anchorId="5C22B64A" wp14:editId="3AB82ECB">
            <wp:extent cx="2286000" cy="333375"/>
            <wp:effectExtent l="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fldChar w:fldCharType="end"/>
      </w:r>
      <w:r w:rsidRPr="00B039D6">
        <w:rPr>
          <w:i/>
          <w:iCs/>
          <w:sz w:val="28"/>
          <w:szCs w:val="28"/>
          <w:lang w:val="kk-KZ"/>
        </w:rPr>
        <w:t>=1268.8</w:t>
      </w:r>
      <w:r w:rsidRPr="00301BAF">
        <w:rPr>
          <w:i/>
          <w:iCs/>
          <w:sz w:val="28"/>
          <w:szCs w:val="28"/>
        </w:rPr>
        <w:fldChar w:fldCharType="begin"/>
      </w:r>
      <w:r w:rsidRPr="00B039D6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18"/>
          <w:sz w:val="28"/>
          <w:szCs w:val="28"/>
          <w:lang w:eastAsia="ru-RU"/>
        </w:rPr>
        <w:drawing>
          <wp:inline distT="0" distB="0" distL="0" distR="0" wp14:anchorId="46E7E987" wp14:editId="49F6BA55">
            <wp:extent cx="2667000" cy="323850"/>
            <wp:effectExtent l="0" t="0" r="0" b="0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39D6">
        <w:rPr>
          <w:i/>
          <w:iCs/>
          <w:sz w:val="28"/>
          <w:szCs w:val="28"/>
          <w:lang w:val="kk-KZ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end"/>
      </w:r>
    </w:p>
    <w:p w14:paraId="6AB575D9" w14:textId="134A126E" w:rsidR="00AC2B55" w:rsidRPr="00B039D6" w:rsidRDefault="00AC2B55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39D6">
        <w:rPr>
          <w:rFonts w:ascii="Times New Roman" w:hAnsi="Times New Roman" w:cs="Times New Roman"/>
          <w:sz w:val="28"/>
          <w:szCs w:val="28"/>
          <w:lang w:val="kk-KZ"/>
        </w:rPr>
        <w:t>Енді сәулелендіру қарқындылығының есептелген шамасын рұқсат етілген нормалармен салыстырамыз: 1268.8 Вт/м</w:t>
      </w:r>
      <w:r w:rsidRPr="00B039D6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B039D6">
        <w:rPr>
          <w:rFonts w:ascii="Times New Roman" w:hAnsi="Times New Roman" w:cs="Times New Roman"/>
          <w:sz w:val="28"/>
          <w:szCs w:val="28"/>
          <w:lang w:val="kk-KZ"/>
        </w:rPr>
        <w:t xml:space="preserve"> &gt;350 Вт/м</w:t>
      </w:r>
      <w:r w:rsidRPr="00B039D6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B039D6">
        <w:rPr>
          <w:rFonts w:ascii="Times New Roman" w:hAnsi="Times New Roman" w:cs="Times New Roman"/>
          <w:sz w:val="28"/>
          <w:szCs w:val="28"/>
          <w:lang w:val="kk-KZ"/>
        </w:rPr>
        <w:t>, яғни біздің шамамыз нормадан едәуір асады, бұл жұмысшыларға сәулеленудің әсерін азайту бойынша шараларды жүргізу орынды болады, өйткені мұнда сәулелі жылу негізгі зиянды өндірістік факторға айналады.</w:t>
      </w:r>
    </w:p>
    <w:p w14:paraId="1BB1BE89" w14:textId="0CE74692" w:rsidR="00B039D6" w:rsidRDefault="00B039D6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45EF83D" w14:textId="77777777" w:rsidR="009E3F5E" w:rsidRDefault="009E3F5E" w:rsidP="009E3F5E">
      <w:pPr>
        <w:pStyle w:val="a3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Алғашқы мәліметтер</w:t>
      </w:r>
      <w:r>
        <w:rPr>
          <w:sz w:val="28"/>
          <w:szCs w:val="28"/>
        </w:rPr>
        <w:t>:</w:t>
      </w: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850"/>
        <w:gridCol w:w="993"/>
        <w:gridCol w:w="850"/>
        <w:gridCol w:w="992"/>
        <w:gridCol w:w="851"/>
        <w:gridCol w:w="992"/>
      </w:tblGrid>
      <w:tr w:rsidR="009E3F5E" w:rsidRPr="00872EEE" w14:paraId="0F8C2EB0" w14:textId="77777777" w:rsidTr="00F52543">
        <w:tc>
          <w:tcPr>
            <w:tcW w:w="3397" w:type="dxa"/>
            <w:vMerge w:val="restart"/>
          </w:tcPr>
          <w:p w14:paraId="66C1F83A" w14:textId="3D436D7C" w:rsidR="009E3F5E" w:rsidRPr="00816B08" w:rsidRDefault="009E3F5E" w:rsidP="009E3F5E">
            <w:pPr>
              <w:pStyle w:val="a3"/>
              <w:jc w:val="center"/>
            </w:pPr>
            <w:r w:rsidRPr="00816B08">
              <w:rPr>
                <w:lang w:val="kk-KZ"/>
              </w:rPr>
              <w:t>Мәліметтер</w:t>
            </w:r>
          </w:p>
        </w:tc>
        <w:tc>
          <w:tcPr>
            <w:tcW w:w="6379" w:type="dxa"/>
            <w:gridSpan w:val="7"/>
          </w:tcPr>
          <w:p w14:paraId="3A5CA755" w14:textId="524C38AC" w:rsidR="009E3F5E" w:rsidRPr="00816B08" w:rsidRDefault="009E3F5E" w:rsidP="009E3F5E">
            <w:pPr>
              <w:pStyle w:val="a3"/>
              <w:jc w:val="center"/>
            </w:pPr>
            <w:r w:rsidRPr="00816B08">
              <w:rPr>
                <w:lang w:val="kk-KZ"/>
              </w:rPr>
              <w:t xml:space="preserve">Нұсқа </w:t>
            </w:r>
            <w:r w:rsidRPr="00816B08">
              <w:t xml:space="preserve">№ </w:t>
            </w:r>
          </w:p>
        </w:tc>
      </w:tr>
      <w:tr w:rsidR="009E3F5E" w:rsidRPr="00872EEE" w14:paraId="0D72CAC5" w14:textId="77777777" w:rsidTr="00FE036C">
        <w:tc>
          <w:tcPr>
            <w:tcW w:w="3397" w:type="dxa"/>
            <w:vMerge/>
            <w:vAlign w:val="center"/>
          </w:tcPr>
          <w:p w14:paraId="0FE7E25E" w14:textId="77777777" w:rsidR="009E3F5E" w:rsidRPr="00816B08" w:rsidRDefault="009E3F5E" w:rsidP="009E3F5E">
            <w:pPr>
              <w:pStyle w:val="a3"/>
              <w:jc w:val="both"/>
            </w:pPr>
          </w:p>
        </w:tc>
        <w:tc>
          <w:tcPr>
            <w:tcW w:w="851" w:type="dxa"/>
          </w:tcPr>
          <w:p w14:paraId="4DE3EE1D" w14:textId="622AB621" w:rsidR="009E3F5E" w:rsidRPr="00816B08" w:rsidRDefault="009E3F5E" w:rsidP="009E3F5E">
            <w:pPr>
              <w:pStyle w:val="a3"/>
              <w:jc w:val="both"/>
            </w:pPr>
            <w:r w:rsidRPr="00816B08">
              <w:t>1</w:t>
            </w:r>
          </w:p>
        </w:tc>
        <w:tc>
          <w:tcPr>
            <w:tcW w:w="850" w:type="dxa"/>
            <w:vAlign w:val="center"/>
          </w:tcPr>
          <w:p w14:paraId="3C32B0B1" w14:textId="77777777" w:rsidR="009E3F5E" w:rsidRPr="00816B08" w:rsidRDefault="009E3F5E" w:rsidP="009E3F5E">
            <w:pPr>
              <w:pStyle w:val="a3"/>
              <w:jc w:val="both"/>
            </w:pPr>
            <w:r w:rsidRPr="00816B08">
              <w:t>2</w:t>
            </w:r>
          </w:p>
        </w:tc>
        <w:tc>
          <w:tcPr>
            <w:tcW w:w="993" w:type="dxa"/>
          </w:tcPr>
          <w:p w14:paraId="7FB14E30" w14:textId="7CA0652E" w:rsidR="009E3F5E" w:rsidRPr="00816B08" w:rsidRDefault="009E3F5E" w:rsidP="009E3F5E">
            <w:pPr>
              <w:pStyle w:val="a3"/>
              <w:jc w:val="both"/>
            </w:pPr>
            <w:r w:rsidRPr="00816B08">
              <w:t>1</w:t>
            </w:r>
          </w:p>
        </w:tc>
        <w:tc>
          <w:tcPr>
            <w:tcW w:w="850" w:type="dxa"/>
            <w:vAlign w:val="center"/>
          </w:tcPr>
          <w:p w14:paraId="50118A1D" w14:textId="77777777" w:rsidR="009E3F5E" w:rsidRPr="00816B08" w:rsidRDefault="009E3F5E" w:rsidP="009E3F5E">
            <w:pPr>
              <w:pStyle w:val="a3"/>
              <w:jc w:val="both"/>
            </w:pPr>
            <w:r w:rsidRPr="00816B08">
              <w:t>4</w:t>
            </w:r>
          </w:p>
        </w:tc>
        <w:tc>
          <w:tcPr>
            <w:tcW w:w="992" w:type="dxa"/>
          </w:tcPr>
          <w:p w14:paraId="4BEC4BFB" w14:textId="0676F01A" w:rsidR="009E3F5E" w:rsidRPr="00816B08" w:rsidRDefault="009E3F5E" w:rsidP="009E3F5E">
            <w:pPr>
              <w:pStyle w:val="a3"/>
              <w:jc w:val="both"/>
            </w:pPr>
            <w:r w:rsidRPr="00816B08">
              <w:t>1</w:t>
            </w:r>
          </w:p>
        </w:tc>
        <w:tc>
          <w:tcPr>
            <w:tcW w:w="851" w:type="dxa"/>
            <w:vAlign w:val="center"/>
          </w:tcPr>
          <w:p w14:paraId="432BC708" w14:textId="77777777" w:rsidR="009E3F5E" w:rsidRPr="00816B08" w:rsidRDefault="009E3F5E" w:rsidP="009E3F5E">
            <w:pPr>
              <w:pStyle w:val="a3"/>
              <w:jc w:val="both"/>
            </w:pPr>
            <w:r w:rsidRPr="00816B08">
              <w:t>6</w:t>
            </w:r>
          </w:p>
        </w:tc>
        <w:tc>
          <w:tcPr>
            <w:tcW w:w="992" w:type="dxa"/>
          </w:tcPr>
          <w:p w14:paraId="017F5880" w14:textId="587101E1" w:rsidR="009E3F5E" w:rsidRPr="00816B08" w:rsidRDefault="009E3F5E" w:rsidP="009E3F5E">
            <w:pPr>
              <w:pStyle w:val="a3"/>
              <w:jc w:val="both"/>
            </w:pPr>
            <w:r w:rsidRPr="00816B08">
              <w:t>1</w:t>
            </w:r>
          </w:p>
        </w:tc>
      </w:tr>
      <w:tr w:rsidR="00B039D6" w:rsidRPr="00872EEE" w14:paraId="6AAB6063" w14:textId="77777777" w:rsidTr="00F52543">
        <w:tc>
          <w:tcPr>
            <w:tcW w:w="3397" w:type="dxa"/>
          </w:tcPr>
          <w:p w14:paraId="07D997C0" w14:textId="5C2DEC15" w:rsidR="00B039D6" w:rsidRPr="00816B08" w:rsidRDefault="00816B08" w:rsidP="00F52543">
            <w:pPr>
              <w:pStyle w:val="a3"/>
              <w:jc w:val="both"/>
            </w:pPr>
            <w:proofErr w:type="spellStart"/>
            <w:r w:rsidRPr="00816B08">
              <w:t>С</w:t>
            </w:r>
            <w:r w:rsidRPr="00816B08">
              <w:t>әулелену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бетінің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физикалық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қасиеттеріне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байланысты</w:t>
            </w:r>
            <w:proofErr w:type="spellEnd"/>
            <w:r w:rsidRPr="00816B08">
              <w:t xml:space="preserve"> коэффициент</w:t>
            </w:r>
          </w:p>
        </w:tc>
        <w:tc>
          <w:tcPr>
            <w:tcW w:w="851" w:type="dxa"/>
          </w:tcPr>
          <w:p w14:paraId="419F57DC" w14:textId="2D5D2DEE" w:rsidR="00B039D6" w:rsidRPr="00816B08" w:rsidRDefault="002D1275" w:rsidP="00F52543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850" w:type="dxa"/>
          </w:tcPr>
          <w:p w14:paraId="18FA7079" w14:textId="2983D23A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1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3" w:type="dxa"/>
          </w:tcPr>
          <w:p w14:paraId="5AB99025" w14:textId="7F7D4E59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1</w:t>
            </w:r>
            <w:r w:rsidR="002D1275">
              <w:rPr>
                <w:lang w:val="kk-KZ"/>
              </w:rPr>
              <w:t>8</w:t>
            </w:r>
          </w:p>
        </w:tc>
        <w:tc>
          <w:tcPr>
            <w:tcW w:w="850" w:type="dxa"/>
          </w:tcPr>
          <w:p w14:paraId="1BDBD281" w14:textId="7310A913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19</w:t>
            </w:r>
          </w:p>
        </w:tc>
        <w:tc>
          <w:tcPr>
            <w:tcW w:w="992" w:type="dxa"/>
          </w:tcPr>
          <w:p w14:paraId="5B276A64" w14:textId="05C5A4DA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1</w:t>
            </w:r>
            <w:r w:rsidR="002D1275">
              <w:rPr>
                <w:lang w:val="kk-KZ"/>
              </w:rPr>
              <w:t>7</w:t>
            </w:r>
          </w:p>
        </w:tc>
        <w:tc>
          <w:tcPr>
            <w:tcW w:w="851" w:type="dxa"/>
          </w:tcPr>
          <w:p w14:paraId="12295BC4" w14:textId="063ED1FF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1</w:t>
            </w:r>
            <w:r w:rsidR="002D1275">
              <w:rPr>
                <w:lang w:val="kk-KZ"/>
              </w:rPr>
              <w:t>8</w:t>
            </w:r>
          </w:p>
        </w:tc>
        <w:tc>
          <w:tcPr>
            <w:tcW w:w="992" w:type="dxa"/>
          </w:tcPr>
          <w:p w14:paraId="57B23516" w14:textId="1046998C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19</w:t>
            </w:r>
          </w:p>
        </w:tc>
      </w:tr>
      <w:tr w:rsidR="00B039D6" w:rsidRPr="00872EEE" w14:paraId="0C5BAEFB" w14:textId="77777777" w:rsidTr="00F52543">
        <w:tc>
          <w:tcPr>
            <w:tcW w:w="3397" w:type="dxa"/>
          </w:tcPr>
          <w:p w14:paraId="4B9D962C" w14:textId="33FB2FAD" w:rsidR="00B039D6" w:rsidRPr="00816B08" w:rsidRDefault="00816B08" w:rsidP="00F52543">
            <w:pPr>
              <w:pStyle w:val="a3"/>
              <w:jc w:val="both"/>
            </w:pPr>
            <w:proofErr w:type="spellStart"/>
            <w:r w:rsidRPr="00816B08">
              <w:t>С</w:t>
            </w:r>
            <w:r w:rsidRPr="00816B08">
              <w:t>әулелендіру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бетінің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температурасы</w:t>
            </w:r>
            <w:proofErr w:type="spellEnd"/>
            <w:r w:rsidRPr="00816B08">
              <w:t xml:space="preserve">, </w:t>
            </w:r>
            <w:r w:rsidRPr="00816B08">
              <w:rPr>
                <w:vertAlign w:val="superscript"/>
              </w:rPr>
              <w:t>0</w:t>
            </w:r>
            <w:r w:rsidRPr="00816B08">
              <w:rPr>
                <w:lang w:val="kk-KZ"/>
              </w:rPr>
              <w:t>С</w:t>
            </w:r>
          </w:p>
        </w:tc>
        <w:tc>
          <w:tcPr>
            <w:tcW w:w="851" w:type="dxa"/>
          </w:tcPr>
          <w:p w14:paraId="7796F883" w14:textId="277DB767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7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0" w:type="dxa"/>
          </w:tcPr>
          <w:p w14:paraId="75C8B452" w14:textId="7E11F70A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8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3" w:type="dxa"/>
          </w:tcPr>
          <w:p w14:paraId="2FBA9C03" w14:textId="1CFDA9DF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8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0" w:type="dxa"/>
          </w:tcPr>
          <w:p w14:paraId="24FFDA0F" w14:textId="748235B9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9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2" w:type="dxa"/>
          </w:tcPr>
          <w:p w14:paraId="065D496B" w14:textId="2B193B8D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9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1" w:type="dxa"/>
          </w:tcPr>
          <w:p w14:paraId="43D64ACA" w14:textId="7AD47E57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8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2" w:type="dxa"/>
          </w:tcPr>
          <w:p w14:paraId="0EFFF4B6" w14:textId="228C9B34" w:rsidR="00B039D6" w:rsidRPr="00816B08" w:rsidRDefault="002D1275" w:rsidP="00F52543">
            <w:pPr>
              <w:pStyle w:val="a3"/>
              <w:jc w:val="both"/>
              <w:rPr>
                <w:lang w:val="en-US"/>
              </w:rPr>
            </w:pPr>
            <w:r>
              <w:rPr>
                <w:lang w:val="kk-KZ"/>
              </w:rPr>
              <w:t>7</w:t>
            </w:r>
            <w:r w:rsidR="00B039D6" w:rsidRPr="00816B08">
              <w:rPr>
                <w:lang w:val="en-US"/>
              </w:rPr>
              <w:t>5</w:t>
            </w:r>
          </w:p>
        </w:tc>
      </w:tr>
      <w:tr w:rsidR="00B039D6" w:rsidRPr="00872EEE" w14:paraId="6B25D630" w14:textId="77777777" w:rsidTr="00F52543">
        <w:tc>
          <w:tcPr>
            <w:tcW w:w="3397" w:type="dxa"/>
          </w:tcPr>
          <w:p w14:paraId="345483E3" w14:textId="5C4872A8" w:rsidR="00B039D6" w:rsidRPr="00816B08" w:rsidRDefault="00816B08" w:rsidP="00F52543">
            <w:pPr>
              <w:pStyle w:val="a3"/>
              <w:jc w:val="both"/>
            </w:pPr>
            <w:r w:rsidRPr="00816B08">
              <w:rPr>
                <w:lang w:val="kk-KZ"/>
              </w:rPr>
              <w:t>Қ</w:t>
            </w:r>
            <w:proofErr w:type="spellStart"/>
            <w:r w:rsidRPr="00816B08">
              <w:t>алыпты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жағдайда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сәулеленуді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ескеретін</w:t>
            </w:r>
            <w:proofErr w:type="spellEnd"/>
            <w:r w:rsidRPr="00816B08">
              <w:t xml:space="preserve"> коэффициент</w:t>
            </w:r>
          </w:p>
        </w:tc>
        <w:tc>
          <w:tcPr>
            <w:tcW w:w="851" w:type="dxa"/>
          </w:tcPr>
          <w:p w14:paraId="295477DA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850" w:type="dxa"/>
          </w:tcPr>
          <w:p w14:paraId="2886BE9D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993" w:type="dxa"/>
          </w:tcPr>
          <w:p w14:paraId="544B4D66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850" w:type="dxa"/>
          </w:tcPr>
          <w:p w14:paraId="67E51D04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992" w:type="dxa"/>
          </w:tcPr>
          <w:p w14:paraId="5B970FEC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851" w:type="dxa"/>
          </w:tcPr>
          <w:p w14:paraId="4D4AB909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  <w:tc>
          <w:tcPr>
            <w:tcW w:w="992" w:type="dxa"/>
          </w:tcPr>
          <w:p w14:paraId="46A9621D" w14:textId="77777777" w:rsidR="00B039D6" w:rsidRPr="00816B08" w:rsidRDefault="00B039D6" w:rsidP="00F52543">
            <w:pPr>
              <w:pStyle w:val="a3"/>
              <w:jc w:val="both"/>
              <w:rPr>
                <w:lang w:val="en-US"/>
              </w:rPr>
            </w:pPr>
            <w:r w:rsidRPr="00816B08">
              <w:rPr>
                <w:lang w:val="en-US"/>
              </w:rPr>
              <w:t>85</w:t>
            </w:r>
          </w:p>
        </w:tc>
      </w:tr>
      <w:tr w:rsidR="00B039D6" w:rsidRPr="00872EEE" w14:paraId="05956EC2" w14:textId="77777777" w:rsidTr="00F52543">
        <w:tc>
          <w:tcPr>
            <w:tcW w:w="3397" w:type="dxa"/>
          </w:tcPr>
          <w:p w14:paraId="2596DF9B" w14:textId="6BE6675C" w:rsidR="00B039D6" w:rsidRPr="00816B08" w:rsidRDefault="00816B08" w:rsidP="00F52543">
            <w:pPr>
              <w:pStyle w:val="a3"/>
              <w:jc w:val="both"/>
              <w:rPr>
                <w:lang w:val="kk-KZ"/>
              </w:rPr>
            </w:pPr>
            <w:proofErr w:type="spellStart"/>
            <w:r w:rsidRPr="00816B08">
              <w:t>С</w:t>
            </w:r>
            <w:r w:rsidRPr="00816B08">
              <w:t>әулелену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көзінен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адамға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дейінгі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қашықтық</w:t>
            </w:r>
            <w:proofErr w:type="spellEnd"/>
            <w:r w:rsidR="00B039D6" w:rsidRPr="00816B08">
              <w:rPr>
                <w:lang w:val="kk-KZ"/>
              </w:rPr>
              <w:t xml:space="preserve">, </w:t>
            </w:r>
            <w:r w:rsidR="00B039D6" w:rsidRPr="00816B08">
              <w:rPr>
                <w:lang w:val="en-US"/>
              </w:rPr>
              <w:t>l</w:t>
            </w:r>
            <w:r w:rsidR="00B039D6" w:rsidRPr="00816B08">
              <w:rPr>
                <w:lang w:val="kk-KZ"/>
              </w:rPr>
              <w:t xml:space="preserve">, </w:t>
            </w:r>
            <w:r w:rsidR="00B039D6" w:rsidRPr="00816B08">
              <w:t>м</w:t>
            </w:r>
          </w:p>
        </w:tc>
        <w:tc>
          <w:tcPr>
            <w:tcW w:w="851" w:type="dxa"/>
          </w:tcPr>
          <w:p w14:paraId="280D1401" w14:textId="1456CFCF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8</w:t>
            </w:r>
          </w:p>
        </w:tc>
        <w:tc>
          <w:tcPr>
            <w:tcW w:w="850" w:type="dxa"/>
          </w:tcPr>
          <w:p w14:paraId="18C523E9" w14:textId="78E96B48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3</w:t>
            </w:r>
            <w:r w:rsidR="002D1275">
              <w:rPr>
                <w:lang w:val="kk-KZ"/>
              </w:rPr>
              <w:t>1</w:t>
            </w:r>
          </w:p>
        </w:tc>
        <w:tc>
          <w:tcPr>
            <w:tcW w:w="993" w:type="dxa"/>
          </w:tcPr>
          <w:p w14:paraId="5DFF684D" w14:textId="12162AB9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3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0" w:type="dxa"/>
          </w:tcPr>
          <w:p w14:paraId="2A5136D4" w14:textId="5F94DDC1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9</w:t>
            </w:r>
          </w:p>
        </w:tc>
        <w:tc>
          <w:tcPr>
            <w:tcW w:w="992" w:type="dxa"/>
          </w:tcPr>
          <w:p w14:paraId="08B1293A" w14:textId="032AB25E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7</w:t>
            </w:r>
          </w:p>
        </w:tc>
        <w:tc>
          <w:tcPr>
            <w:tcW w:w="851" w:type="dxa"/>
          </w:tcPr>
          <w:p w14:paraId="0F87511E" w14:textId="502B7AE3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992" w:type="dxa"/>
          </w:tcPr>
          <w:p w14:paraId="553FA478" w14:textId="097F7BF7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3</w:t>
            </w:r>
            <w:r w:rsidR="002D1275">
              <w:rPr>
                <w:lang w:val="kk-KZ"/>
              </w:rPr>
              <w:t>0</w:t>
            </w:r>
          </w:p>
        </w:tc>
      </w:tr>
      <w:tr w:rsidR="00B039D6" w:rsidRPr="00872EEE" w14:paraId="31A650F1" w14:textId="77777777" w:rsidTr="00F52543">
        <w:tc>
          <w:tcPr>
            <w:tcW w:w="3397" w:type="dxa"/>
          </w:tcPr>
          <w:p w14:paraId="50C6AFD0" w14:textId="59342B43" w:rsidR="00B039D6" w:rsidRPr="00816B08" w:rsidRDefault="00816B08" w:rsidP="00F52543">
            <w:pPr>
              <w:pStyle w:val="a3"/>
              <w:jc w:val="both"/>
              <w:rPr>
                <w:lang w:val="kk-KZ"/>
              </w:rPr>
            </w:pPr>
            <w:r w:rsidRPr="00816B08">
              <w:t>К</w:t>
            </w:r>
            <w:r w:rsidRPr="00816B08">
              <w:t xml:space="preserve">вадрат </w:t>
            </w:r>
            <w:proofErr w:type="spellStart"/>
            <w:r w:rsidRPr="00816B08">
              <w:t>жағы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немесе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эмитенттің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балама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мөлшері</w:t>
            </w:r>
            <w:proofErr w:type="spellEnd"/>
            <w:r w:rsidR="00B039D6" w:rsidRPr="00816B08">
              <w:rPr>
                <w:lang w:val="kk-KZ"/>
              </w:rPr>
              <w:t>, а, м</w:t>
            </w:r>
          </w:p>
        </w:tc>
        <w:tc>
          <w:tcPr>
            <w:tcW w:w="851" w:type="dxa"/>
          </w:tcPr>
          <w:p w14:paraId="7153A643" w14:textId="37AA549B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850" w:type="dxa"/>
          </w:tcPr>
          <w:p w14:paraId="311E412A" w14:textId="6FD21EE9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3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3" w:type="dxa"/>
          </w:tcPr>
          <w:p w14:paraId="70B6C697" w14:textId="631E0CDC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0" w:type="dxa"/>
          </w:tcPr>
          <w:p w14:paraId="2EED82FF" w14:textId="3D1A6595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992" w:type="dxa"/>
          </w:tcPr>
          <w:p w14:paraId="68C73917" w14:textId="7F427529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3</w:t>
            </w:r>
            <w:r w:rsidR="002D1275">
              <w:rPr>
                <w:lang w:val="kk-KZ"/>
              </w:rPr>
              <w:t>5</w:t>
            </w:r>
          </w:p>
        </w:tc>
        <w:tc>
          <w:tcPr>
            <w:tcW w:w="851" w:type="dxa"/>
          </w:tcPr>
          <w:p w14:paraId="3DE619FF" w14:textId="0FA7581B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2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992" w:type="dxa"/>
          </w:tcPr>
          <w:p w14:paraId="3F802208" w14:textId="7E4584A6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</w:tr>
      <w:tr w:rsidR="00B039D6" w:rsidRPr="00872EEE" w14:paraId="76FB7997" w14:textId="77777777" w:rsidTr="00F52543">
        <w:tc>
          <w:tcPr>
            <w:tcW w:w="3397" w:type="dxa"/>
          </w:tcPr>
          <w:p w14:paraId="547C04B1" w14:textId="6C9F33A4" w:rsidR="00B039D6" w:rsidRPr="00816B08" w:rsidRDefault="00816B08" w:rsidP="00F52543">
            <w:pPr>
              <w:pStyle w:val="a3"/>
              <w:jc w:val="both"/>
              <w:rPr>
                <w:lang w:val="kk-KZ"/>
              </w:rPr>
            </w:pPr>
            <w:proofErr w:type="spellStart"/>
            <w:r w:rsidRPr="00816B08">
              <w:lastRenderedPageBreak/>
              <w:t>С</w:t>
            </w:r>
            <w:r w:rsidRPr="00816B08">
              <w:t>әулелендірілетін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бетке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қатысты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жылу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ағынының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түсу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бұрышы</w:t>
            </w:r>
            <w:proofErr w:type="spellEnd"/>
            <w:r w:rsidR="00B039D6" w:rsidRPr="00816B08">
              <w:rPr>
                <w:lang w:val="kk-KZ"/>
              </w:rPr>
              <w:t xml:space="preserve">, </w:t>
            </w:r>
            <w:r w:rsidR="00B039D6" w:rsidRPr="00816B08">
              <w:t>α</w:t>
            </w:r>
            <w:r w:rsidR="00B039D6" w:rsidRPr="00816B08">
              <w:rPr>
                <w:lang w:val="kk-KZ"/>
              </w:rPr>
              <w:t xml:space="preserve"> </w:t>
            </w:r>
            <w:r w:rsidR="00B039D6" w:rsidRPr="00816B08">
              <w:rPr>
                <w:vertAlign w:val="superscript"/>
              </w:rPr>
              <w:t>0</w:t>
            </w:r>
            <w:r w:rsidR="00B039D6" w:rsidRPr="00816B08">
              <w:t xml:space="preserve"> </w:t>
            </w:r>
          </w:p>
        </w:tc>
        <w:tc>
          <w:tcPr>
            <w:tcW w:w="851" w:type="dxa"/>
          </w:tcPr>
          <w:p w14:paraId="34CCDDA8" w14:textId="1535F652" w:rsidR="00B039D6" w:rsidRPr="00816B08" w:rsidRDefault="002D1275" w:rsidP="00F52543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850" w:type="dxa"/>
          </w:tcPr>
          <w:p w14:paraId="32604A54" w14:textId="33BD2E75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4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993" w:type="dxa"/>
          </w:tcPr>
          <w:p w14:paraId="33103941" w14:textId="6A496A45" w:rsidR="00B039D6" w:rsidRPr="002D1275" w:rsidRDefault="002D1275" w:rsidP="002D1275">
            <w:pPr>
              <w:pStyle w:val="a3"/>
              <w:jc w:val="both"/>
              <w:rPr>
                <w:lang w:val="kk-KZ"/>
              </w:rPr>
            </w:pPr>
            <w:r>
              <w:rPr>
                <w:lang w:val="en-US"/>
              </w:rPr>
              <w:t>5</w:t>
            </w:r>
            <w:r>
              <w:rPr>
                <w:lang w:val="kk-KZ"/>
              </w:rPr>
              <w:t>0</w:t>
            </w:r>
          </w:p>
        </w:tc>
        <w:tc>
          <w:tcPr>
            <w:tcW w:w="850" w:type="dxa"/>
          </w:tcPr>
          <w:p w14:paraId="10714A0F" w14:textId="25792837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7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992" w:type="dxa"/>
          </w:tcPr>
          <w:p w14:paraId="6532D3F3" w14:textId="481F0186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4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851" w:type="dxa"/>
          </w:tcPr>
          <w:p w14:paraId="69F9FB73" w14:textId="1CE49A77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5</w:t>
            </w:r>
            <w:r w:rsidR="002D1275">
              <w:rPr>
                <w:lang w:val="kk-KZ"/>
              </w:rPr>
              <w:t>0</w:t>
            </w:r>
          </w:p>
        </w:tc>
        <w:tc>
          <w:tcPr>
            <w:tcW w:w="992" w:type="dxa"/>
          </w:tcPr>
          <w:p w14:paraId="36305361" w14:textId="59EE944B" w:rsidR="00B039D6" w:rsidRPr="002D1275" w:rsidRDefault="00B039D6" w:rsidP="002D1275">
            <w:pPr>
              <w:pStyle w:val="a3"/>
              <w:jc w:val="both"/>
              <w:rPr>
                <w:lang w:val="kk-KZ"/>
              </w:rPr>
            </w:pPr>
            <w:r w:rsidRPr="00816B08">
              <w:rPr>
                <w:lang w:val="en-US"/>
              </w:rPr>
              <w:t>5</w:t>
            </w:r>
            <w:r w:rsidR="002D1275">
              <w:rPr>
                <w:lang w:val="kk-KZ"/>
              </w:rPr>
              <w:t>5</w:t>
            </w:r>
          </w:p>
        </w:tc>
      </w:tr>
      <w:tr w:rsidR="00B039D6" w:rsidRPr="00872EEE" w14:paraId="464AAB97" w14:textId="77777777" w:rsidTr="00F52543">
        <w:tc>
          <w:tcPr>
            <w:tcW w:w="3397" w:type="dxa"/>
          </w:tcPr>
          <w:p w14:paraId="28748F64" w14:textId="448DA52B" w:rsidR="00B039D6" w:rsidRPr="00816B08" w:rsidRDefault="00816B08" w:rsidP="00F52543">
            <w:pPr>
              <w:pStyle w:val="a3"/>
              <w:jc w:val="both"/>
              <w:rPr>
                <w:lang w:val="kk-KZ"/>
              </w:rPr>
            </w:pPr>
            <w:proofErr w:type="spellStart"/>
            <w:r w:rsidRPr="00816B08">
              <w:t>С</w:t>
            </w:r>
            <w:r w:rsidRPr="00816B08">
              <w:t>әулелендіруші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дененің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және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сәулелендірілетін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объектінің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қара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дәрежесі</w:t>
            </w:r>
            <w:proofErr w:type="spellEnd"/>
            <w:r w:rsidR="00B039D6" w:rsidRPr="00816B08">
              <w:rPr>
                <w:lang w:val="kk-KZ"/>
              </w:rPr>
              <w:t xml:space="preserve">, </w:t>
            </w:r>
            <w:r w:rsidR="00B039D6" w:rsidRPr="00816B08">
              <w:t>ε</w:t>
            </w:r>
            <w:r w:rsidR="00B039D6" w:rsidRPr="00816B08">
              <w:rPr>
                <w:vertAlign w:val="subscript"/>
              </w:rPr>
              <w:t>1</w:t>
            </w:r>
          </w:p>
        </w:tc>
        <w:tc>
          <w:tcPr>
            <w:tcW w:w="851" w:type="dxa"/>
          </w:tcPr>
          <w:p w14:paraId="1AADBAC9" w14:textId="4A9FBDA4" w:rsidR="00B039D6" w:rsidRPr="00816B08" w:rsidRDefault="002D1275" w:rsidP="00F52543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50" w:type="dxa"/>
          </w:tcPr>
          <w:p w14:paraId="15E36120" w14:textId="0DACE5FF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993" w:type="dxa"/>
          </w:tcPr>
          <w:p w14:paraId="4F11D3A1" w14:textId="490E6E58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850" w:type="dxa"/>
          </w:tcPr>
          <w:p w14:paraId="79F09A81" w14:textId="664DBC32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992" w:type="dxa"/>
          </w:tcPr>
          <w:p w14:paraId="1E6450F5" w14:textId="76A24EFE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851" w:type="dxa"/>
          </w:tcPr>
          <w:p w14:paraId="098297DB" w14:textId="37F51767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992" w:type="dxa"/>
          </w:tcPr>
          <w:p w14:paraId="72085FA8" w14:textId="384E9B90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B039D6" w:rsidRPr="00872EEE" w14:paraId="5DEF624B" w14:textId="77777777" w:rsidTr="00F52543">
        <w:tc>
          <w:tcPr>
            <w:tcW w:w="3397" w:type="dxa"/>
          </w:tcPr>
          <w:p w14:paraId="39A58790" w14:textId="139C1588" w:rsidR="00B039D6" w:rsidRPr="00816B08" w:rsidRDefault="00816B08" w:rsidP="00F52543">
            <w:pPr>
              <w:pStyle w:val="a3"/>
              <w:jc w:val="both"/>
              <w:rPr>
                <w:lang w:val="kk-KZ"/>
              </w:rPr>
            </w:pPr>
            <w:proofErr w:type="spellStart"/>
            <w:r w:rsidRPr="00816B08">
              <w:t>С</w:t>
            </w:r>
            <w:r w:rsidRPr="00816B08">
              <w:t>әулелендіруші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дененің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және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сәулелендірілетін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объектінің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қара</w:t>
            </w:r>
            <w:proofErr w:type="spellEnd"/>
            <w:r w:rsidRPr="00816B08">
              <w:t xml:space="preserve"> </w:t>
            </w:r>
            <w:proofErr w:type="spellStart"/>
            <w:r w:rsidRPr="00816B08">
              <w:t>дәрежесі</w:t>
            </w:r>
            <w:proofErr w:type="spellEnd"/>
            <w:r w:rsidR="00B039D6" w:rsidRPr="00816B08">
              <w:rPr>
                <w:lang w:val="kk-KZ"/>
              </w:rPr>
              <w:t xml:space="preserve">, </w:t>
            </w:r>
            <w:r w:rsidR="00B039D6" w:rsidRPr="00816B08">
              <w:t>ε</w:t>
            </w:r>
            <w:r w:rsidR="00B039D6" w:rsidRPr="00816B08">
              <w:rPr>
                <w:vertAlign w:val="subscript"/>
              </w:rPr>
              <w:t>2</w:t>
            </w:r>
          </w:p>
        </w:tc>
        <w:tc>
          <w:tcPr>
            <w:tcW w:w="851" w:type="dxa"/>
          </w:tcPr>
          <w:p w14:paraId="1E4E72A3" w14:textId="5C806CD8" w:rsidR="00B039D6" w:rsidRPr="00816B08" w:rsidRDefault="002D1275" w:rsidP="00F52543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50" w:type="dxa"/>
          </w:tcPr>
          <w:p w14:paraId="42908A17" w14:textId="36807FB3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993" w:type="dxa"/>
          </w:tcPr>
          <w:p w14:paraId="3E0E7B02" w14:textId="43BB02B7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850" w:type="dxa"/>
          </w:tcPr>
          <w:p w14:paraId="4C91CFB9" w14:textId="2E08AB80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992" w:type="dxa"/>
          </w:tcPr>
          <w:p w14:paraId="10DAB770" w14:textId="530633CD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851" w:type="dxa"/>
          </w:tcPr>
          <w:p w14:paraId="31BC0540" w14:textId="40F8B0ED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992" w:type="dxa"/>
          </w:tcPr>
          <w:p w14:paraId="15223F9F" w14:textId="1672457C" w:rsidR="00B039D6" w:rsidRPr="002D1275" w:rsidRDefault="002D1275" w:rsidP="00F52543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  <w:bookmarkStart w:id="0" w:name="_GoBack"/>
            <w:bookmarkEnd w:id="0"/>
          </w:p>
        </w:tc>
      </w:tr>
    </w:tbl>
    <w:p w14:paraId="439AC58A" w14:textId="77777777" w:rsidR="00B039D6" w:rsidRPr="00872EEE" w:rsidRDefault="00B039D6" w:rsidP="00B039D6">
      <w:pPr>
        <w:rPr>
          <w:sz w:val="24"/>
          <w:szCs w:val="24"/>
        </w:rPr>
      </w:pPr>
    </w:p>
    <w:p w14:paraId="2399275C" w14:textId="77777777" w:rsidR="00B039D6" w:rsidRPr="00872EEE" w:rsidRDefault="00B039D6" w:rsidP="00B039D6">
      <w:pPr>
        <w:rPr>
          <w:sz w:val="24"/>
          <w:szCs w:val="24"/>
        </w:rPr>
      </w:pPr>
    </w:p>
    <w:p w14:paraId="4587C14C" w14:textId="77777777" w:rsidR="00B039D6" w:rsidRPr="00CC7CE3" w:rsidRDefault="00B039D6" w:rsidP="00B039D6">
      <w:pPr>
        <w:ind w:firstLine="851"/>
        <w:jc w:val="both"/>
        <w:rPr>
          <w:sz w:val="28"/>
          <w:szCs w:val="28"/>
        </w:rPr>
      </w:pPr>
    </w:p>
    <w:p w14:paraId="1F8AF661" w14:textId="77777777" w:rsidR="00B039D6" w:rsidRPr="00B039D6" w:rsidRDefault="00B039D6" w:rsidP="00AC2B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039D6" w:rsidRPr="00B03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C5E"/>
    <w:rsid w:val="001431CF"/>
    <w:rsid w:val="002D1275"/>
    <w:rsid w:val="0074389E"/>
    <w:rsid w:val="00800845"/>
    <w:rsid w:val="00816B08"/>
    <w:rsid w:val="00883DA5"/>
    <w:rsid w:val="009A0855"/>
    <w:rsid w:val="009E3F5E"/>
    <w:rsid w:val="00AA3C5E"/>
    <w:rsid w:val="00AC2B55"/>
    <w:rsid w:val="00B039D6"/>
    <w:rsid w:val="00B11D00"/>
    <w:rsid w:val="00BB4D5A"/>
    <w:rsid w:val="00CA5B56"/>
    <w:rsid w:val="00DC398C"/>
    <w:rsid w:val="00F5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AC8E7"/>
  <w15:chartTrackingRefBased/>
  <w15:docId w15:val="{8E01DEF6-9E95-412F-81BE-6A24C9898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B039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B03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dcterms:created xsi:type="dcterms:W3CDTF">2020-09-28T12:44:00Z</dcterms:created>
  <dcterms:modified xsi:type="dcterms:W3CDTF">2020-09-28T12:53:00Z</dcterms:modified>
</cp:coreProperties>
</file>